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E0" w:rsidRDefault="00B7437D">
      <w:pPr>
        <w:adjustRightInd/>
        <w:rPr>
          <w:rFonts w:ascii="ＭＳ 明朝" w:cs="Times New Roman"/>
          <w:spacing w:val="2"/>
        </w:rPr>
      </w:pPr>
      <w:r>
        <w:rPr>
          <w:rFonts w:hint="eastAsia"/>
        </w:rPr>
        <w:t>様式４</w:t>
      </w:r>
    </w:p>
    <w:p w:rsidR="008C5EE0" w:rsidRDefault="008C5EE0">
      <w:pPr>
        <w:adjustRightInd/>
        <w:spacing w:line="426" w:lineRule="exact"/>
        <w:jc w:val="center"/>
        <w:rPr>
          <w:rFonts w:ascii="ＭＳ 明朝" w:cs="Times New Roman"/>
          <w:spacing w:val="2"/>
        </w:rPr>
      </w:pPr>
      <w:r>
        <w:rPr>
          <w:rFonts w:hint="eastAsia"/>
          <w:sz w:val="30"/>
          <w:szCs w:val="30"/>
        </w:rPr>
        <w:t>宣　　誓　　書</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 xml:space="preserve">　　　　　　</w:t>
      </w:r>
      <w:r w:rsidR="00D4634C">
        <w:rPr>
          <w:rFonts w:hint="eastAsia"/>
        </w:rPr>
        <w:t>令和</w:t>
      </w:r>
      <w:bookmarkStart w:id="0" w:name="_GoBack"/>
      <w:bookmarkEnd w:id="0"/>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C5EE0" w:rsidRDefault="001B4160">
      <w:pPr>
        <w:adjustRightInd/>
        <w:rPr>
          <w:rFonts w:ascii="ＭＳ 明朝" w:cs="Times New Roman"/>
          <w:spacing w:val="2"/>
        </w:rPr>
      </w:pPr>
      <w:r>
        <w:rPr>
          <w:rFonts w:hint="eastAsia"/>
        </w:rPr>
        <w:t xml:space="preserve">　京都府</w:t>
      </w:r>
      <w:r w:rsidR="00996893">
        <w:rPr>
          <w:rFonts w:hint="eastAsia"/>
        </w:rPr>
        <w:t>道路公社</w:t>
      </w:r>
      <w:r w:rsidR="00C10340">
        <w:rPr>
          <w:rFonts w:hint="eastAsia"/>
        </w:rPr>
        <w:t>管理事務所</w:t>
      </w:r>
      <w:r>
        <w:rPr>
          <w:rFonts w:hint="eastAsia"/>
        </w:rPr>
        <w:t>長</w:t>
      </w:r>
      <w:r w:rsidR="008C5EE0">
        <w:rPr>
          <w:rFonts w:cs="Times New Roman"/>
        </w:rPr>
        <w:t xml:space="preserve">  </w:t>
      </w:r>
      <w:r w:rsidR="008C5EE0">
        <w:rPr>
          <w:rFonts w:hint="eastAsia"/>
        </w:rPr>
        <w:t>様</w:t>
      </w:r>
    </w:p>
    <w:p w:rsidR="008C5EE0" w:rsidRPr="00C1034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申　請　者</w:t>
      </w:r>
    </w:p>
    <w:p w:rsidR="008C5EE0" w:rsidRDefault="008C5EE0">
      <w:pPr>
        <w:adjustRightInd/>
        <w:rPr>
          <w:rFonts w:ascii="ＭＳ 明朝" w:cs="Times New Roman"/>
          <w:spacing w:val="2"/>
        </w:rPr>
      </w:pPr>
      <w:r>
        <w:rPr>
          <w:rFonts w:cs="Times New Roman"/>
        </w:rPr>
        <w:t xml:space="preserve">                           </w:t>
      </w:r>
      <w:r>
        <w:rPr>
          <w:rFonts w:hint="eastAsia"/>
        </w:rPr>
        <w:t>住　　　　所</w:t>
      </w:r>
    </w:p>
    <w:p w:rsidR="008C5EE0" w:rsidRDefault="008C5EE0">
      <w:pPr>
        <w:adjustRightInd/>
        <w:rPr>
          <w:rFonts w:ascii="ＭＳ 明朝" w:cs="Times New Roman"/>
          <w:spacing w:val="2"/>
        </w:rPr>
      </w:pPr>
      <w:r>
        <w:rPr>
          <w:rFonts w:cs="Times New Roman"/>
        </w:rPr>
        <w:t xml:space="preserve">                           </w:t>
      </w:r>
      <w:r>
        <w:rPr>
          <w:rFonts w:hint="eastAsia"/>
        </w:rPr>
        <w:t>商号又は名称</w:t>
      </w:r>
    </w:p>
    <w:p w:rsidR="008C5EE0" w:rsidRDefault="008C5EE0">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cs="Times New Roman"/>
        </w:rPr>
        <w:t xml:space="preserve">                               </w:t>
      </w:r>
      <w:r>
        <w:rPr>
          <w:rFonts w:hint="eastAsia"/>
        </w:rPr>
        <w:t>実印</w:t>
      </w:r>
    </w:p>
    <w:p w:rsidR="008C5EE0" w:rsidRPr="006D2772" w:rsidRDefault="008C5EE0" w:rsidP="006D2772">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下記の条件をすべて満たしていることを宣誓いたしますとともに、何れかの条件を欠くこととなったとき、入札に参加することを禁止されても何等異議の申立をいたしません。</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jc w:val="center"/>
        <w:rPr>
          <w:rFonts w:ascii="ＭＳ 明朝" w:cs="Times New Roman"/>
          <w:spacing w:val="2"/>
        </w:rPr>
      </w:pPr>
      <w:r>
        <w:rPr>
          <w:rFonts w:hint="eastAsia"/>
        </w:rPr>
        <w:t>記</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hint="eastAsia"/>
        </w:rPr>
        <w:t>１　地方自治法施行令第１６７条の４の規定に該当しないこと。</w:t>
      </w:r>
    </w:p>
    <w:p w:rsidR="008C5EE0" w:rsidRDefault="008C5EE0" w:rsidP="008C5EE0">
      <w:pPr>
        <w:adjustRightInd/>
        <w:ind w:left="212" w:hangingChars="100" w:hanging="212"/>
        <w:rPr>
          <w:rFonts w:ascii="ＭＳ 明朝" w:cs="Times New Roman"/>
          <w:spacing w:val="2"/>
        </w:rPr>
      </w:pPr>
      <w:r>
        <w:rPr>
          <w:rFonts w:hint="eastAsia"/>
        </w:rPr>
        <w:t>２　申請書の提出期間の最終日から入札の日までの期間に、京都府</w:t>
      </w:r>
      <w:r w:rsidR="00996893">
        <w:rPr>
          <w:rFonts w:hint="eastAsia"/>
        </w:rPr>
        <w:t>道路公社</w:t>
      </w:r>
      <w:r>
        <w:rPr>
          <w:rFonts w:hint="eastAsia"/>
        </w:rPr>
        <w:t>の指名競争入札について指名停止とされていないこと。</w:t>
      </w:r>
    </w:p>
    <w:p w:rsidR="008C5EE0" w:rsidRDefault="008C5EE0" w:rsidP="008C5EE0">
      <w:pPr>
        <w:adjustRightInd/>
        <w:ind w:left="212" w:hangingChars="100" w:hanging="212"/>
      </w:pPr>
      <w:r>
        <w:rPr>
          <w:rFonts w:hint="eastAsia"/>
        </w:rPr>
        <w:t>３　電気事業法第</w:t>
      </w:r>
      <w:r w:rsidR="00996893">
        <w:rPr>
          <w:rFonts w:hint="eastAsia"/>
        </w:rPr>
        <w:t>２</w:t>
      </w:r>
      <w:r w:rsidR="006013E2">
        <w:rPr>
          <w:rFonts w:hint="eastAsia"/>
        </w:rPr>
        <w:t>条</w:t>
      </w:r>
      <w:r w:rsidR="00996893">
        <w:rPr>
          <w:rFonts w:hint="eastAsia"/>
        </w:rPr>
        <w:t>の２</w:t>
      </w:r>
      <w:r w:rsidR="006013E2">
        <w:rPr>
          <w:rFonts w:hint="eastAsia"/>
        </w:rPr>
        <w:t>の規定により</w:t>
      </w:r>
      <w:r w:rsidR="00996893">
        <w:rPr>
          <w:rFonts w:hint="eastAsia"/>
        </w:rPr>
        <w:t>小売</w:t>
      </w:r>
      <w:r w:rsidR="006013E2">
        <w:rPr>
          <w:rFonts w:hint="eastAsia"/>
        </w:rPr>
        <w:t>電気事業者</w:t>
      </w:r>
      <w:r w:rsidR="00996893">
        <w:rPr>
          <w:rFonts w:hint="eastAsia"/>
        </w:rPr>
        <w:t>の登録を受けているものであること。</w:t>
      </w:r>
    </w:p>
    <w:p w:rsidR="008C5EE0" w:rsidRDefault="00231152" w:rsidP="008C5EE0">
      <w:pPr>
        <w:adjustRightInd/>
        <w:ind w:left="212" w:hangingChars="100" w:hanging="212"/>
        <w:rPr>
          <w:rFonts w:ascii="ＭＳ 明朝" w:cs="Times New Roman"/>
          <w:spacing w:val="2"/>
        </w:rPr>
      </w:pPr>
      <w:r>
        <w:rPr>
          <w:rFonts w:hint="eastAsia"/>
        </w:rPr>
        <w:t>４　入札に参加しようとする</w:t>
      </w:r>
      <w:r w:rsidR="00996893">
        <w:rPr>
          <w:rFonts w:hint="eastAsia"/>
        </w:rPr>
        <w:t>需用</w:t>
      </w:r>
      <w:r w:rsidR="008C5EE0">
        <w:rPr>
          <w:rFonts w:hint="eastAsia"/>
        </w:rPr>
        <w:t>施設に要する予定使用電力量の供給に十分な電源を確保していること。</w:t>
      </w:r>
    </w:p>
    <w:p w:rsidR="008C5EE0" w:rsidRDefault="00231152">
      <w:pPr>
        <w:adjustRightInd/>
      </w:pPr>
      <w:r>
        <w:rPr>
          <w:rFonts w:hint="eastAsia"/>
        </w:rPr>
        <w:t>５</w:t>
      </w:r>
      <w:r w:rsidR="008C5EE0">
        <w:rPr>
          <w:rFonts w:hint="eastAsia"/>
        </w:rPr>
        <w:t xml:space="preserve">　適正な電力供給のための体制が確立され、供給約款等が整備されていること。</w:t>
      </w:r>
    </w:p>
    <w:p w:rsidR="006D2772" w:rsidRDefault="00231152">
      <w:pPr>
        <w:adjustRightInd/>
      </w:pPr>
      <w:r>
        <w:rPr>
          <w:rFonts w:hint="eastAsia"/>
        </w:rPr>
        <w:t>６</w:t>
      </w:r>
      <w:r w:rsidR="006D2772">
        <w:rPr>
          <w:rFonts w:hint="eastAsia"/>
        </w:rPr>
        <w:t xml:space="preserve">　「京都府グリーン調達方針」別表第３における判断基準を満たしていること。</w:t>
      </w:r>
    </w:p>
    <w:p w:rsidR="00E86F03" w:rsidRDefault="00E86F03">
      <w:pPr>
        <w:adjustRightInd/>
        <w:rPr>
          <w:rFonts w:ascii="ＭＳ 明朝" w:cs="Times New Roman"/>
          <w:spacing w:val="2"/>
        </w:rPr>
      </w:pPr>
      <w:r>
        <w:t>７　経営状態が著しく不健全でないこと。</w:t>
      </w:r>
    </w:p>
    <w:p w:rsidR="008C5EE0" w:rsidRDefault="00E86F03" w:rsidP="008C5EE0">
      <w:pPr>
        <w:adjustRightInd/>
        <w:ind w:left="212" w:hangingChars="100" w:hanging="212"/>
      </w:pPr>
      <w:r>
        <w:rPr>
          <w:rFonts w:cs="Times New Roman" w:hint="eastAsia"/>
        </w:rPr>
        <w:t>８</w:t>
      </w:r>
      <w:r w:rsidR="00231152">
        <w:rPr>
          <w:rFonts w:cs="Times New Roman" w:hint="eastAsia"/>
        </w:rPr>
        <w:t xml:space="preserve">　</w:t>
      </w:r>
      <w:r w:rsidR="008C5EE0">
        <w:rPr>
          <w:rFonts w:hint="eastAsia"/>
        </w:rPr>
        <w:t>申請者並びに京都府暴力団排除条例（平成</w:t>
      </w:r>
      <w:r w:rsidR="008C5EE0">
        <w:rPr>
          <w:rFonts w:cs="Times New Roman"/>
        </w:rPr>
        <w:t>22</w:t>
      </w:r>
      <w:r w:rsidR="008C5EE0">
        <w:rPr>
          <w:rFonts w:hint="eastAsia"/>
        </w:rPr>
        <w:t>年京都府条例第</w:t>
      </w:r>
      <w:r w:rsidR="008C5EE0">
        <w:rPr>
          <w:rFonts w:cs="Times New Roman"/>
        </w:rPr>
        <w:t>23</w:t>
      </w:r>
      <w:r w:rsidR="00231152">
        <w:rPr>
          <w:rFonts w:hint="eastAsia"/>
        </w:rPr>
        <w:t>号）第２条第４号イ</w:t>
      </w:r>
      <w:r w:rsidR="008C5EE0">
        <w:rPr>
          <w:rFonts w:hint="eastAsia"/>
        </w:rPr>
        <w:t>に規定する役員及</w:t>
      </w:r>
      <w:r w:rsidR="00231152">
        <w:rPr>
          <w:rFonts w:hint="eastAsia"/>
        </w:rPr>
        <w:t>び使用人並びに同号ウに規定する使用人が同条第３号に規定する暴力</w:t>
      </w:r>
      <w:r w:rsidR="008C5EE0">
        <w:rPr>
          <w:rFonts w:hint="eastAsia"/>
        </w:rPr>
        <w:t>団員に該当しないこと。</w:t>
      </w:r>
    </w:p>
    <w:p w:rsidR="006D2772" w:rsidRDefault="00E86F03" w:rsidP="006D2772">
      <w:pPr>
        <w:adjustRightInd/>
        <w:ind w:left="212" w:hangingChars="100" w:hanging="212"/>
        <w:rPr>
          <w:rFonts w:ascii="ＭＳ 明朝" w:cs="Times New Roman"/>
          <w:spacing w:val="2"/>
        </w:rPr>
      </w:pPr>
      <w:r>
        <w:rPr>
          <w:rFonts w:hint="eastAsia"/>
        </w:rPr>
        <w:t>９</w:t>
      </w:r>
      <w:r w:rsidR="006D2772">
        <w:rPr>
          <w:rFonts w:hint="eastAsia"/>
        </w:rPr>
        <w:t xml:space="preserve">　公共の安全及び福祉を脅かすおそれのある団体又は公共の安全及び福祉を脅かすおそれのある団体に属する者（その事実がなくなった後２年間を経過しない者を含む。）に該当しないこと。</w:t>
      </w:r>
    </w:p>
    <w:sectPr w:rsidR="006D277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6D" w:rsidRDefault="00AC2C6D">
      <w:r>
        <w:separator/>
      </w:r>
    </w:p>
  </w:endnote>
  <w:endnote w:type="continuationSeparator" w:id="0">
    <w:p w:rsidR="00AC2C6D" w:rsidRDefault="00A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6D" w:rsidRDefault="00AC2C6D">
      <w:r>
        <w:rPr>
          <w:rFonts w:ascii="ＭＳ 明朝" w:cs="Times New Roman"/>
          <w:color w:val="auto"/>
          <w:sz w:val="2"/>
          <w:szCs w:val="2"/>
        </w:rPr>
        <w:continuationSeparator/>
      </w:r>
    </w:p>
  </w:footnote>
  <w:footnote w:type="continuationSeparator" w:id="0">
    <w:p w:rsidR="00AC2C6D" w:rsidRDefault="00AC2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E0"/>
    <w:rsid w:val="001B4160"/>
    <w:rsid w:val="001F3287"/>
    <w:rsid w:val="00231152"/>
    <w:rsid w:val="002A7319"/>
    <w:rsid w:val="002D2873"/>
    <w:rsid w:val="004A7D31"/>
    <w:rsid w:val="006013E2"/>
    <w:rsid w:val="006D2772"/>
    <w:rsid w:val="008C5EE0"/>
    <w:rsid w:val="00996893"/>
    <w:rsid w:val="00AC2C6D"/>
    <w:rsid w:val="00B7437D"/>
    <w:rsid w:val="00C10340"/>
    <w:rsid w:val="00C558A6"/>
    <w:rsid w:val="00D4634C"/>
    <w:rsid w:val="00E86F03"/>
    <w:rsid w:val="00EC1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994911-6B37-45AA-A171-21B6B4EC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EE0"/>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8C5EE0"/>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 w:type="paragraph" w:styleId="a7">
    <w:name w:val="Balloon Text"/>
    <w:basedOn w:val="a"/>
    <w:link w:val="a8"/>
    <w:uiPriority w:val="99"/>
    <w:semiHidden/>
    <w:unhideWhenUsed/>
    <w:rsid w:val="00D463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634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560</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kanri</cp:lastModifiedBy>
  <cp:revision>5</cp:revision>
  <cp:lastPrinted>2019-11-06T00:41:00Z</cp:lastPrinted>
  <dcterms:created xsi:type="dcterms:W3CDTF">2016-07-15T06:05:00Z</dcterms:created>
  <dcterms:modified xsi:type="dcterms:W3CDTF">2019-11-06T00:41:00Z</dcterms:modified>
</cp:coreProperties>
</file>